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0"/>
        <w:rPr>
          <w:rFonts w:ascii="Nanum Gothic" w:cs="Nanum Gothic" w:eastAsia="Nanum Gothic" w:hAnsi="Nanum Gothic"/>
          <w:b w:val="1"/>
          <w:sz w:val="48"/>
          <w:szCs w:val="4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48"/>
          <w:szCs w:val="48"/>
          <w:rtl w:val="0"/>
        </w:rPr>
        <w:t xml:space="preserve">트렐로 이용가이드 입니다! </w:t>
      </w:r>
    </w:p>
    <w:p w:rsidR="00000000" w:rsidDel="00000000" w:rsidP="00000000" w:rsidRDefault="00000000" w:rsidRPr="00000000" w14:paraId="00000002">
      <w:pPr>
        <w:ind w:left="720" w:firstLine="0"/>
        <w:rPr>
          <w:rFonts w:ascii="Nanum Gothic" w:cs="Nanum Gothic" w:eastAsia="Nanum Gothic" w:hAnsi="Nanum Gothic"/>
          <w:b w:val="1"/>
          <w:sz w:val="48"/>
          <w:szCs w:val="4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48"/>
          <w:szCs w:val="48"/>
          <w:rtl w:val="0"/>
        </w:rPr>
        <w:t xml:space="preserve">마우스로 글씨그리기는 어렵습니다.</w:t>
      </w:r>
    </w:p>
    <w:p w:rsidR="00000000" w:rsidDel="00000000" w:rsidP="00000000" w:rsidRDefault="00000000" w:rsidRPr="00000000" w14:paraId="00000003">
      <w:pPr>
        <w:ind w:left="720" w:firstLine="0"/>
        <w:rPr>
          <w:rFonts w:ascii="Nanum Gothic" w:cs="Nanum Gothic" w:eastAsia="Nanum Gothic" w:hAnsi="Nanum Gothic"/>
          <w:b w:val="1"/>
          <w:sz w:val="48"/>
          <w:szCs w:val="4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48"/>
          <w:szCs w:val="48"/>
          <w:rtl w:val="0"/>
        </w:rPr>
        <w:t xml:space="preserve">그냥 그렇다구요.</w:t>
      </w:r>
    </w:p>
    <w:p w:rsidR="00000000" w:rsidDel="00000000" w:rsidP="00000000" w:rsidRDefault="00000000" w:rsidRPr="00000000" w14:paraId="00000004">
      <w:pPr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5734050" cy="2514600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트렐로에서 각 주차에 해당하는 과제 게시물을 클릭합니다.</w:t>
      </w:r>
    </w:p>
    <w:p w:rsidR="00000000" w:rsidDel="00000000" w:rsidP="00000000" w:rsidRDefault="00000000" w:rsidRPr="00000000" w14:paraId="00000008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142875</wp:posOffset>
            </wp:positionV>
            <wp:extent cx="5734050" cy="5829300"/>
            <wp:effectExtent b="0" l="0" r="0" t="0"/>
            <wp:wrapSquare wrapText="bothSides" distB="114300" distT="114300" distL="114300" distR="11430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2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게시물 오른쪽 아래에 있는 Copy를 클릭합니다.</w:t>
      </w:r>
    </w:p>
    <w:p w:rsidR="00000000" w:rsidDel="00000000" w:rsidP="00000000" w:rsidRDefault="00000000" w:rsidRPr="00000000" w14:paraId="00000024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4050" cy="5473700"/>
            <wp:effectExtent b="0" l="0" r="0" t="0"/>
            <wp:wrapSquare wrapText="bothSides" distB="114300" distT="114300" distL="114300" distR="1143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각자 이름을 제목에 추가한 뒤 Create Card를 누릅니다.</w:t>
        <w:br w:type="textWrapping"/>
        <w:t xml:space="preserve">- Keep...은 동일하게 유지할 내용들을 말합니다. </w:t>
        <w:br w:type="textWrapping"/>
        <w:t xml:space="preserve">   Labels를 지우고 가져가셔도 됩니다.</w:t>
        <w:br w:type="textWrapping"/>
        <w:t xml:space="preserve">- Copy to...는 새롭게 추가 될 위치를 뜻합니다. </w:t>
        <w:br w:type="textWrapping"/>
        <w:t xml:space="preserve">   default 값으로 놔두고 가져가셔도 됩니다.</w:t>
      </w:r>
    </w:p>
    <w:p w:rsidR="00000000" w:rsidDel="00000000" w:rsidP="00000000" w:rsidRDefault="00000000" w:rsidRPr="00000000" w14:paraId="0000002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</w:rPr>
        <w:drawing>
          <wp:inline distB="114300" distT="114300" distL="114300" distR="114300">
            <wp:extent cx="5734050" cy="4978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기존에 체크 되어있는 라벨이 있다면 체크를 해제하고,</w:t>
        <w:br w:type="textWrapping"/>
        <w:t xml:space="preserve">본인의 이름이 적혀있는 라벨을 찾아 클릭합니다.</w:t>
      </w:r>
    </w:p>
    <w:p w:rsidR="00000000" w:rsidDel="00000000" w:rsidP="00000000" w:rsidRDefault="00000000" w:rsidRPr="00000000" w14:paraId="00000030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</w:rPr>
        <w:drawing>
          <wp:inline distB="114300" distT="114300" distL="114300" distR="114300">
            <wp:extent cx="5734050" cy="6070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완료한 과제가 있다면 체크박스를 누릅니다. </w:t>
      </w:r>
    </w:p>
    <w:p w:rsidR="00000000" w:rsidDel="00000000" w:rsidP="00000000" w:rsidRDefault="00000000" w:rsidRPr="00000000" w14:paraId="00000034">
      <w:pPr>
        <w:ind w:left="72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실시간으로 반영되니 저장은 따로 필요없습니다.</w:t>
      </w:r>
    </w:p>
    <w:p w:rsidR="00000000" w:rsidDel="00000000" w:rsidP="00000000" w:rsidRDefault="00000000" w:rsidRPr="00000000" w14:paraId="00000035">
      <w:pPr>
        <w:ind w:left="72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</w:rPr>
        <w:drawing>
          <wp:inline distB="114300" distT="114300" distL="114300" distR="114300">
            <wp:extent cx="5086350" cy="1981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27433" l="5647" r="5647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다 완료했다면 본인 카드를 드래그하여 Done으로 위치시킵니다.</w:t>
        <w:br w:type="textWrapping"/>
        <w:t xml:space="preserve">Done 오른쪽의 ‘’’을 누르시면 정렬이 가능하니 아무데나 갖다 놓으시면 됩니다.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